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7D" w:rsidRPr="00C87EF7" w:rsidRDefault="00290C43" w:rsidP="004728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284B" w:rsidRPr="00C87EF7" w:rsidRDefault="00883124" w:rsidP="0047284B">
      <w:pPr>
        <w:rPr>
          <w:rFonts w:ascii="Times New Roman" w:hAnsi="Times New Roman" w:cs="Times New Roman"/>
          <w:sz w:val="20"/>
          <w:szCs w:val="20"/>
        </w:rPr>
      </w:pPr>
      <w:r w:rsidRPr="00C87EF7">
        <w:rPr>
          <w:rFonts w:ascii="Times New Roman" w:hAnsi="Times New Roman" w:cs="Times New Roman"/>
          <w:sz w:val="20"/>
          <w:szCs w:val="20"/>
        </w:rPr>
        <w:t xml:space="preserve"> </w:t>
      </w:r>
      <w:r w:rsidR="00496AB4" w:rsidRPr="00C87EF7">
        <w:rPr>
          <w:rFonts w:ascii="Times New Roman" w:hAnsi="Times New Roman" w:cs="Times New Roman"/>
          <w:sz w:val="20"/>
          <w:szCs w:val="20"/>
        </w:rPr>
        <w:t xml:space="preserve"> </w:t>
      </w:r>
      <w:r w:rsidR="0047284B" w:rsidRPr="00C87EF7">
        <w:rPr>
          <w:rFonts w:ascii="Times New Roman" w:hAnsi="Times New Roman" w:cs="Times New Roman"/>
          <w:sz w:val="20"/>
          <w:szCs w:val="20"/>
        </w:rPr>
        <w:t xml:space="preserve">Форма 2. </w:t>
      </w:r>
      <w:hyperlink r:id="rId8" w:history="1">
        <w:r w:rsidR="0047284B" w:rsidRPr="00C87EF7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="0047284B" w:rsidRPr="00C87EF7">
        <w:rPr>
          <w:rFonts w:ascii="Times New Roman" w:hAnsi="Times New Roman" w:cs="Times New Roman"/>
          <w:sz w:val="20"/>
          <w:szCs w:val="20"/>
        </w:rPr>
        <w:t xml:space="preserve"> о расходах на реализацию муниципальной программы за счет всех источников финансирования </w:t>
      </w:r>
      <w:r w:rsidR="00F9521A" w:rsidRPr="00C87EF7">
        <w:rPr>
          <w:rFonts w:ascii="Times New Roman" w:hAnsi="Times New Roman" w:cs="Times New Roman"/>
          <w:sz w:val="20"/>
          <w:szCs w:val="20"/>
        </w:rPr>
        <w:t>за 202</w:t>
      </w:r>
      <w:r w:rsidR="007B4261">
        <w:rPr>
          <w:rFonts w:ascii="Times New Roman" w:hAnsi="Times New Roman" w:cs="Times New Roman"/>
          <w:sz w:val="20"/>
          <w:szCs w:val="20"/>
        </w:rPr>
        <w:t>3</w:t>
      </w:r>
      <w:r w:rsidR="00F9521A" w:rsidRPr="00C87EF7">
        <w:rPr>
          <w:rFonts w:ascii="Times New Roman" w:hAnsi="Times New Roman" w:cs="Times New Roman"/>
          <w:sz w:val="20"/>
          <w:szCs w:val="20"/>
        </w:rPr>
        <w:t xml:space="preserve"> год </w:t>
      </w:r>
    </w:p>
    <w:p w:rsidR="00F9521A" w:rsidRPr="00C87EF7" w:rsidRDefault="00F9521A" w:rsidP="0047284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611" w:type="dxa"/>
        <w:tblInd w:w="93" w:type="dxa"/>
        <w:tblLook w:val="04A0"/>
      </w:tblPr>
      <w:tblGrid>
        <w:gridCol w:w="816"/>
        <w:gridCol w:w="835"/>
        <w:gridCol w:w="3357"/>
        <w:gridCol w:w="4906"/>
        <w:gridCol w:w="1677"/>
        <w:gridCol w:w="1480"/>
        <w:gridCol w:w="1540"/>
      </w:tblGrid>
      <w:tr w:rsidR="0047284B" w:rsidRPr="00C87EF7" w:rsidTr="00116C30">
        <w:trPr>
          <w:trHeight w:val="20"/>
          <w:tblHeader/>
        </w:trPr>
        <w:tc>
          <w:tcPr>
            <w:tcW w:w="16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33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9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Отношение фактических расходов к оценке расходов, %</w:t>
            </w:r>
          </w:p>
        </w:tc>
      </w:tr>
      <w:tr w:rsidR="0047284B" w:rsidRPr="00C87EF7" w:rsidTr="00116C30">
        <w:trPr>
          <w:trHeight w:val="356"/>
          <w:tblHeader/>
        </w:trPr>
        <w:tc>
          <w:tcPr>
            <w:tcW w:w="16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116C30">
        <w:trPr>
          <w:trHeight w:val="20"/>
          <w:tblHeader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33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C87EF7" w:rsidRDefault="00C64B15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8845BA" w:rsidP="007B426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BA7B6A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роту в Кизнерском районе на 2020-202</w:t>
            </w:r>
            <w:r w:rsidR="007B426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  <w:r w:rsidR="00AF4B74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836D9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B836D9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A7B6A"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1228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района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228" w:rsidRPr="00C87EF7" w:rsidRDefault="00B836D9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1228" w:rsidRPr="00C87EF7" w:rsidRDefault="00B836D9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A7B6A"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7F2" w:rsidRPr="00C87EF7" w:rsidRDefault="00FE67F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228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228" w:rsidRPr="00C87EF7" w:rsidRDefault="00CD1228" w:rsidP="001116EE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бюджета муниципального района </w:t>
            </w:r>
          </w:p>
          <w:p w:rsidR="00CD1228" w:rsidRPr="00C87EF7" w:rsidRDefault="00CD1228" w:rsidP="001116EE">
            <w:pPr>
              <w:spacing w:before="40" w:after="40" w:line="240" w:lineRule="auto"/>
              <w:ind w:left="175" w:firstLineChars="2" w:firstLine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228" w:rsidRPr="00C87EF7" w:rsidRDefault="00CD1228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1228" w:rsidRPr="00C87EF7" w:rsidRDefault="00B836D9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1228" w:rsidRPr="00C87EF7" w:rsidRDefault="00B836D9" w:rsidP="003F5D0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A7B6A"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116EE">
            <w:pPr>
              <w:spacing w:before="40" w:after="40" w:line="240" w:lineRule="auto"/>
              <w:ind w:firstLineChars="100" w:firstLine="2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C87EF7" w:rsidRDefault="0047284B" w:rsidP="001848D1">
            <w:pPr>
              <w:spacing w:before="40" w:after="40" w:line="240" w:lineRule="auto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трансферы из бюджета Удмуртской Республики, имеющие целевое назначение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C87EF7" w:rsidRDefault="0047284B" w:rsidP="001848D1">
            <w:pPr>
              <w:spacing w:before="40" w:after="40" w:line="240" w:lineRule="auto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из бюджетов поселений </w:t>
            </w:r>
            <w:r w:rsidRPr="00C87EF7">
              <w:rPr>
                <w:rFonts w:ascii="Times New Roman" w:hAnsi="Times New Roman" w:cs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C87EF7" w:rsidRDefault="00116C30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284B" w:rsidRPr="00C87EF7" w:rsidTr="00116C30">
        <w:trPr>
          <w:trHeight w:val="2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C87EF7" w:rsidRDefault="0047284B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  <w:r w:rsidR="00FE67F2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673" w:rsidRPr="00C87EF7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C87EF7" w:rsidRDefault="00BF59D2" w:rsidP="001848D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7284B" w:rsidRPr="00C87EF7" w:rsidSect="00031C0D">
          <w:footerReference w:type="default" r:id="rId9"/>
          <w:pgSz w:w="16838" w:h="11906" w:orient="landscape"/>
          <w:pgMar w:top="851" w:right="1418" w:bottom="851" w:left="1418" w:header="709" w:footer="709" w:gutter="0"/>
          <w:cols w:space="708"/>
          <w:titlePg/>
          <w:docGrid w:linePitch="360"/>
        </w:sectPr>
      </w:pPr>
    </w:p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7EF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Форма 3. </w:t>
      </w:r>
      <w:hyperlink r:id="rId10" w:history="1">
        <w:r w:rsidRPr="00C87EF7">
          <w:rPr>
            <w:rFonts w:ascii="Times New Roman" w:hAnsi="Times New Roman" w:cs="Times New Roman"/>
            <w:sz w:val="20"/>
            <w:szCs w:val="20"/>
          </w:rPr>
          <w:t>Отчет</w:t>
        </w:r>
      </w:hyperlink>
      <w:r w:rsidRPr="00C87EF7">
        <w:rPr>
          <w:rFonts w:ascii="Times New Roman" w:hAnsi="Times New Roman" w:cs="Times New Roman"/>
          <w:sz w:val="20"/>
          <w:szCs w:val="20"/>
        </w:rPr>
        <w:t xml:space="preserve"> о выполнении основных мероприятий муниципальной программы </w:t>
      </w:r>
    </w:p>
    <w:p w:rsidR="0047284B" w:rsidRPr="00C87EF7" w:rsidRDefault="0047284B" w:rsidP="004728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885" w:type="dxa"/>
        <w:tblLayout w:type="fixed"/>
        <w:tblLook w:val="04A0"/>
      </w:tblPr>
      <w:tblGrid>
        <w:gridCol w:w="567"/>
        <w:gridCol w:w="568"/>
        <w:gridCol w:w="567"/>
        <w:gridCol w:w="425"/>
        <w:gridCol w:w="2410"/>
        <w:gridCol w:w="2126"/>
        <w:gridCol w:w="1418"/>
        <w:gridCol w:w="1559"/>
        <w:gridCol w:w="1559"/>
        <w:gridCol w:w="3119"/>
        <w:gridCol w:w="709"/>
        <w:gridCol w:w="708"/>
      </w:tblGrid>
      <w:tr w:rsidR="0047284B" w:rsidRPr="00C87EF7" w:rsidTr="002F3391">
        <w:trPr>
          <w:trHeight w:val="20"/>
        </w:trPr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9D30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47284B" w:rsidRPr="00C87EF7">
              <w:rPr>
                <w:rFonts w:ascii="Times New Roman" w:hAnsi="Times New Roman" w:cs="Times New Roman"/>
                <w:sz w:val="20"/>
                <w:szCs w:val="20"/>
              </w:rPr>
              <w:t>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9D30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47284B" w:rsidRPr="00C87EF7">
              <w:rPr>
                <w:rFonts w:ascii="Times New Roman" w:hAnsi="Times New Roman" w:cs="Times New Roman"/>
                <w:sz w:val="20"/>
                <w:szCs w:val="20"/>
              </w:rPr>
              <w:t>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Достигнутый результат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47284B" w:rsidRPr="00C87EF7" w:rsidTr="002F339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C39" w:rsidRPr="00C87EF7" w:rsidTr="000B2AC9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E50BAF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4B4080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C39" w:rsidRPr="00C87EF7" w:rsidRDefault="006D0C39" w:rsidP="009D304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BA7B6A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роту </w:t>
            </w:r>
            <w:r w:rsidR="007B4261">
              <w:rPr>
                <w:rFonts w:ascii="Times New Roman" w:hAnsi="Times New Roman" w:cs="Times New Roman"/>
                <w:bCs/>
                <w:sz w:val="20"/>
                <w:szCs w:val="20"/>
              </w:rPr>
              <w:t>в Кизнерском районе на 2020-2028</w:t>
            </w:r>
            <w:r w:rsidR="00E50BAF" w:rsidRPr="00C87E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1198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D0C39" w:rsidRPr="00C87EF7" w:rsidRDefault="006D0C3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7284B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5305E9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883124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Проведение целенаправленной работы по профилактике немедицинского потребления наркотиков среди подростков и молодежи</w:t>
            </w: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537D19" w:rsidRPr="00C87EF7" w:rsidRDefault="00537D19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537D19" w:rsidRPr="00C87EF7" w:rsidRDefault="00537D19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  <w:p w:rsidR="00714A9D" w:rsidRPr="00C87EF7" w:rsidRDefault="00714A9D" w:rsidP="00537D19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образования Администрации Кизнерского района;</w:t>
            </w:r>
          </w:p>
          <w:p w:rsidR="00883124" w:rsidRPr="00C87EF7" w:rsidRDefault="00883124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и туризма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20E66" w:rsidRPr="00C87EF7">
              <w:rPr>
                <w:rFonts w:ascii="Times New Roman" w:hAnsi="Times New Roman" w:cs="Times New Roman"/>
                <w:sz w:val="20"/>
                <w:szCs w:val="20"/>
              </w:rPr>
              <w:t>МБУ «МЦ «Ровесник»,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 Отдел физической культуры и спорта. 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BA7B6A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  <w:r w:rsidR="00EB2466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EB2466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EB2466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Предотвращение употребления психоактивных веществ</w:t>
            </w:r>
            <w:r w:rsidR="00120E66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 </w:t>
            </w: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255D" w:rsidRDefault="00AF3EE5" w:rsidP="00AF3EE5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2021 год Сектором по физической культуре и спорту было проведено 2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данно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го направления с общим охватом 2480 человек.</w:t>
            </w:r>
          </w:p>
          <w:p w:rsidR="00CE1ACF" w:rsidRDefault="006339CB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Кизнерской ЦРБ в 2023</w:t>
            </w:r>
            <w:r w:rsidR="00CE1ACF">
              <w:rPr>
                <w:rFonts w:ascii="Times New Roman" w:hAnsi="Times New Roman" w:cs="Times New Roman"/>
                <w:sz w:val="20"/>
                <w:szCs w:val="20"/>
              </w:rPr>
              <w:t xml:space="preserve"> году регулярно проводились профилактические беседы и лекции с учащимися школ Кизнерского района и их родителями по проблемам токсикомании, алкоголизма и табакокурения  в том числе электронных сигарет. Сотрудниками ЦРБ размещались информационные статьи в газету «Новая жизнь» о вреде электронных сигарет, табака, алкоголя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1ACF" w:rsidRDefault="00CE1AC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Учреждениями культуры за период 202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3 года было проведено более 250 мероприятий разных форм.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Это акции: «Сообщи, где торгуют смертью», «Быть здоровым здорово». «Мы за здоровый образ жизни» и др. Классные часы, Часы осторожности, Уроки здоровья, Познавательные часы и многое другое. Интересной формой профилактики является оформление информационных 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стендов и выставок, их в 202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году было около 30. </w:t>
            </w:r>
          </w:p>
          <w:p w:rsidR="00F47422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образова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>льных организациях района с 1 февраля по 10 февраля была организована работа в рамках декады «Наши дети против правонарушений»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22 марта по 26 на базе школы № 1 проходила профильная смена для учащихся «группы риска» и детей находящихся в ТЖС, в которой приняли участие 25 человек. В рамках антинаркотического месячника образовательным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и учреждениями было проведено более 50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с общим охватом 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более 7000</w:t>
            </w:r>
            <w:r w:rsidR="00F47422">
              <w:rPr>
                <w:rFonts w:ascii="Times New Roman" w:hAnsi="Times New Roman" w:cs="Times New Roman"/>
                <w:sz w:val="20"/>
                <w:szCs w:val="20"/>
              </w:rPr>
              <w:t xml:space="preserve"> человек.</w:t>
            </w:r>
          </w:p>
          <w:p w:rsidR="00CE1ACF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Общероссийской акции «Сообщи, где то</w:t>
            </w:r>
            <w:r w:rsidR="006339CB">
              <w:rPr>
                <w:rFonts w:ascii="Times New Roman" w:hAnsi="Times New Roman" w:cs="Times New Roman"/>
                <w:sz w:val="20"/>
                <w:szCs w:val="20"/>
              </w:rPr>
              <w:t>ргуют смертью» было проведено 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мероприятий.</w:t>
            </w:r>
          </w:p>
          <w:p w:rsidR="00CE1ACF" w:rsidRDefault="00AE3DBF" w:rsidP="00CE1AC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5 школах Кизнерского района и БПОУ Кизнерский сельскохозяйственный техникум созданы наркопосты.</w:t>
            </w:r>
          </w:p>
          <w:p w:rsidR="00CE1ACF" w:rsidRDefault="00CE1ACF" w:rsidP="00AE3D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 же проводится работа по выпуску, тиражированию и распространения информационного материала данного направления. </w:t>
            </w:r>
          </w:p>
          <w:p w:rsidR="00AE3DBF" w:rsidRPr="00C87EF7" w:rsidRDefault="00AE3DBF" w:rsidP="00AE3DBF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 же субъектами профилактики проводятся антинаркотческие рейды по общественным местам с целью выявления объявлении, о пропаганде употребления ПАВ. Ежемесячно проводится мониторинг социальный сетей, данные полученные в ходе мониторинга направляются в прокуратуру Кизнерского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D57DC3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7284B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EB2466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социологических исследований на выявление лиц, информированных о 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пагубности психоактивных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БУЗ УР «Кизнерская районная больница МЗ УР»;</w:t>
            </w:r>
          </w:p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Межмуниципальный 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МВД России «Кизнерский»;</w:t>
            </w:r>
          </w:p>
          <w:p w:rsidR="00EB2466" w:rsidRPr="00AE3DBF" w:rsidRDefault="00EB2466" w:rsidP="00EB246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Кизнерского района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C4EC1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МБУ «МЦ « Ровесник».</w:t>
            </w:r>
          </w:p>
          <w:p w:rsidR="00221748" w:rsidRPr="00AE3DBF" w:rsidRDefault="00221748" w:rsidP="00800BB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6339CB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2020-2028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466" w:rsidRPr="00AE3DBF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B62C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B2466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Выявление лиц, информированных о пагубности 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психоактивных веществ</w:t>
            </w: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1ACF" w:rsidRPr="00AE3DBF" w:rsidRDefault="006339CB" w:rsidP="006339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2023</w:t>
            </w:r>
            <w:r w:rsidR="00A30C19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F47422" w:rsidRPr="00AE3DBF">
              <w:rPr>
                <w:rFonts w:ascii="Times New Roman" w:hAnsi="Times New Roman" w:cs="Times New Roman"/>
                <w:sz w:val="20"/>
                <w:szCs w:val="20"/>
              </w:rPr>
              <w:t>в образовательных организациях была организована работа по прохождению социально – психологического тестирования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E1ACF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Сотрудниками ЦРБ было проведено </w:t>
            </w:r>
            <w:r w:rsidR="00CE1ACF"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 на предмет выявления  курения среди учащихся с/х техникума, в ходе которых было выявлено 5 курящих.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537D19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8E6C54">
            <w:pPr>
              <w:spacing w:before="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E44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4B4080" w:rsidP="008E6C5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D5B" w:rsidRPr="00C87EF7" w:rsidRDefault="00EB2466" w:rsidP="008E6C54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Организация и проведение мероприятий по профилактике зависимости от ПАВ для несовершеннолетних и молодежи в возрасте от 14 до 30 лет</w:t>
            </w:r>
          </w:p>
          <w:p w:rsidR="00B66D5B" w:rsidRPr="00C87EF7" w:rsidRDefault="00B66D5B" w:rsidP="008E6C54">
            <w:pPr>
              <w:pStyle w:val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A7" w:rsidRPr="00B569CA" w:rsidRDefault="00EB2466" w:rsidP="006E5290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t>Управ</w:t>
            </w:r>
            <w:r w:rsidR="006E5290">
              <w:rPr>
                <w:sz w:val="20"/>
                <w:szCs w:val="20"/>
              </w:rPr>
              <w:t xml:space="preserve">ление образования Администрации; </w:t>
            </w:r>
            <w:r w:rsidR="004404A7" w:rsidRPr="00C87EF7">
              <w:rPr>
                <w:sz w:val="20"/>
                <w:szCs w:val="20"/>
              </w:rPr>
              <w:t>Управление к</w:t>
            </w:r>
            <w:r w:rsidR="006E5290">
              <w:rPr>
                <w:sz w:val="20"/>
                <w:szCs w:val="20"/>
              </w:rPr>
              <w:t xml:space="preserve">ультуры и туризма Администрации; </w:t>
            </w:r>
            <w:r w:rsidR="004404A7" w:rsidRPr="00C87EF7">
              <w:rPr>
                <w:sz w:val="20"/>
                <w:szCs w:val="20"/>
              </w:rPr>
              <w:t>Отдел физической культуры и спорта</w:t>
            </w:r>
            <w:r w:rsidR="006E5290">
              <w:rPr>
                <w:sz w:val="20"/>
                <w:szCs w:val="20"/>
              </w:rPr>
              <w:t xml:space="preserve">», </w:t>
            </w:r>
            <w:r w:rsidR="00AC4EC1" w:rsidRPr="00C87EF7">
              <w:rPr>
                <w:sz w:val="20"/>
                <w:szCs w:val="20"/>
              </w:rPr>
              <w:t>МБУ «МЦ «Ровесник»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C50E44" w:rsidP="008E6C54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  <w:r w:rsidR="004B4080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0D7DB4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7DB4" w:rsidRPr="00C87EF7" w:rsidRDefault="004404A7" w:rsidP="00537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Вовлечение несовершеннолетних и молодежи в возрасте от 14 до 30 лет в мероприятия по профилактике зависимости от ПАВ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B13115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 организовывались и проводились мероприятия по профилактике зависимости от ПАВ.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0E44" w:rsidRPr="00C87EF7" w:rsidRDefault="000D7DB4" w:rsidP="00537D1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4" w:rsidRPr="00C87EF7" w:rsidTr="00797C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7D19" w:rsidRPr="00AE3DBF" w:rsidRDefault="004404A7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Мониторинг показателей по количеству лиц, состоящих на учете в БУЗ УР «Кизнерская РБ МЗ УР» с диагнозом «Наркомания»</w:t>
            </w: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7D19" w:rsidRPr="00AE3DBF" w:rsidRDefault="00537D19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A7" w:rsidRPr="00AE3DBF" w:rsidRDefault="004404A7" w:rsidP="004404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221748" w:rsidRPr="00AE3DBF" w:rsidRDefault="004404A7" w:rsidP="00CD122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8E6C54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E6C54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4404A7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Выявление лиц, употребляющих наркотические средства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366775" w:rsidP="006723E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диагнозом наркомания в Кизнерской ЦРБ на учете состоит 3 лица, 8 лиц с диагнозом пагубное употребление наркотиков.</w:t>
            </w:r>
          </w:p>
          <w:p w:rsidR="00B079BE" w:rsidRPr="00AE3DBF" w:rsidRDefault="00366775" w:rsidP="006723E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учете у врача нарколога состоит 3 наркопотребителя из них 2 несовершеннолетних. 1 случай отравления наркотиками, 5 случаев отравления психоаквтивными веществами, из них 2 случая отравления таблетками (подростки), 3 случая отравления алкоголем и его суррогатами.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47284B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537D1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7C4" w:rsidRPr="00C87EF7" w:rsidTr="00797C8C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9D304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C87EF7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D5B" w:rsidRPr="00C87EF7" w:rsidRDefault="00D25689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детей и молодежи в секции оздоровительной, спортивной,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технической, эстетической направленности</w:t>
            </w: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5B" w:rsidRPr="00C87EF7" w:rsidRDefault="00B66D5B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5689" w:rsidRPr="00C87EF7" w:rsidRDefault="0047284B" w:rsidP="00D25689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C87EF7">
              <w:rPr>
                <w:sz w:val="20"/>
                <w:szCs w:val="20"/>
              </w:rPr>
              <w:lastRenderedPageBreak/>
              <w:t> </w:t>
            </w:r>
            <w:r w:rsidR="00D25689" w:rsidRPr="00C87EF7">
              <w:rPr>
                <w:sz w:val="20"/>
                <w:szCs w:val="20"/>
              </w:rPr>
              <w:t>Управлени</w:t>
            </w:r>
            <w:r w:rsidR="006E5290">
              <w:rPr>
                <w:sz w:val="20"/>
                <w:szCs w:val="20"/>
              </w:rPr>
              <w:t>е образования Кизнерского</w:t>
            </w:r>
            <w:r w:rsidR="00D25689" w:rsidRPr="00C87EF7">
              <w:rPr>
                <w:sz w:val="20"/>
                <w:szCs w:val="20"/>
              </w:rPr>
              <w:t xml:space="preserve"> район</w:t>
            </w:r>
            <w:r w:rsidR="006E5290">
              <w:rPr>
                <w:sz w:val="20"/>
                <w:szCs w:val="20"/>
              </w:rPr>
              <w:t>а</w:t>
            </w:r>
            <w:r w:rsidR="00D25689" w:rsidRPr="00C87EF7">
              <w:rPr>
                <w:sz w:val="20"/>
                <w:szCs w:val="20"/>
              </w:rPr>
              <w:t>;</w:t>
            </w:r>
          </w:p>
          <w:p w:rsidR="00221748" w:rsidRPr="00C87EF7" w:rsidRDefault="00D25689" w:rsidP="00D25689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Управление культ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 xml:space="preserve">уры 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туризма Администрации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Кизнерск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1748" w:rsidRPr="00C87EF7" w:rsidRDefault="00D25689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Администрации Кизнерск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665" w:rsidRPr="00C87EF7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6E52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A7665" w:rsidRPr="00C87EF7">
              <w:rPr>
                <w:rFonts w:ascii="Times New Roman" w:hAnsi="Times New Roman" w:cs="Times New Roman"/>
                <w:sz w:val="20"/>
                <w:szCs w:val="20"/>
              </w:rPr>
              <w:t>, МБУ  «МЦ «Ровесник».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D6543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 реализации</w:t>
            </w:r>
            <w:r w:rsidR="004B4080" w:rsidRPr="00C87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6D716C" w:rsidRPr="00C87EF7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C87EF7" w:rsidRDefault="00D25689" w:rsidP="004404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доли детей и молодежи, занимающихся </w:t>
            </w: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организованными формами досуга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69CA" w:rsidRPr="00B569CA" w:rsidRDefault="00366775" w:rsidP="00B569CA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По итогам 2023</w:t>
            </w:r>
            <w:r w:rsidR="00B569CA" w:rsidRPr="00B569CA">
              <w:rPr>
                <w:rFonts w:ascii="Times New Roman" w:hAnsi="Times New Roman"/>
                <w:sz w:val="20"/>
                <w:szCs w:val="24"/>
              </w:rPr>
              <w:t xml:space="preserve"> года в 18 общеобразовательных организациях, в 4 дошкольных образовательных организациях, в 2 организациях </w:t>
            </w:r>
            <w:r w:rsidR="00B569CA" w:rsidRPr="00B569CA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дополнительного образования, в 1 организации среднего профессионального образования и в 1 детской школе искусств ведется обучение по программам дополнительного образования. </w:t>
            </w:r>
          </w:p>
          <w:p w:rsidR="00221748" w:rsidRPr="00C87EF7" w:rsidRDefault="00B569CA" w:rsidP="00366775">
            <w:pPr>
              <w:jc w:val="both"/>
              <w:rPr>
                <w:sz w:val="20"/>
                <w:szCs w:val="20"/>
              </w:rPr>
            </w:pPr>
            <w:r w:rsidRPr="00B569CA">
              <w:rPr>
                <w:rFonts w:ascii="Times New Roman" w:hAnsi="Times New Roman"/>
                <w:sz w:val="20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87EF7" w:rsidTr="0023317C">
        <w:trPr>
          <w:trHeight w:val="68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9D304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программ:</w:t>
            </w:r>
          </w:p>
          <w:p w:rsidR="00B15955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- по трудоустройству подростков в летний период;</w:t>
            </w:r>
          </w:p>
          <w:p w:rsidR="00B15955" w:rsidRPr="00AE3DBF" w:rsidRDefault="00B15955" w:rsidP="00D6543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55C72" w:rsidRPr="00AE3DBF">
              <w:rPr>
                <w:rFonts w:ascii="Times New Roman" w:hAnsi="Times New Roman" w:cs="Times New Roman"/>
                <w:sz w:val="20"/>
                <w:szCs w:val="20"/>
              </w:rPr>
              <w:t>по организации летних и зимних лагерных профильных смен для детей «группы риска»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C72" w:rsidRPr="00AE3DBF" w:rsidRDefault="00E55C72" w:rsidP="00E55C72">
            <w:pPr>
              <w:pStyle w:val="14"/>
              <w:ind w:left="0"/>
              <w:jc w:val="both"/>
              <w:rPr>
                <w:sz w:val="20"/>
                <w:szCs w:val="20"/>
              </w:rPr>
            </w:pPr>
            <w:r w:rsidRPr="00AE3DBF">
              <w:rPr>
                <w:sz w:val="20"/>
                <w:szCs w:val="20"/>
              </w:rPr>
              <w:t>Управление образования;</w:t>
            </w:r>
          </w:p>
          <w:p w:rsidR="00221748" w:rsidRPr="00AE3DBF" w:rsidRDefault="00E55C72" w:rsidP="006E5290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туризма;</w:t>
            </w:r>
            <w:r w:rsidR="008D31B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МБУ  «МЦ «Ровесник».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D6543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</w:p>
          <w:p w:rsidR="00221748" w:rsidRPr="00AE3DBF" w:rsidRDefault="00366775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1511C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55C72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Трудоустройство подростков в летний период</w:t>
            </w: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1D5" w:rsidRPr="00AE3DBF" w:rsidRDefault="0023317C" w:rsidP="002331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31B0" w:rsidRPr="00AE3DBF">
              <w:rPr>
                <w:rFonts w:ascii="Times New Roman" w:hAnsi="Times New Roman" w:cs="Times New Roman"/>
                <w:sz w:val="20"/>
                <w:szCs w:val="20"/>
              </w:rPr>
              <w:t>Республиканск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ий конкурс вариативных программ прошли 5  программ, которые получили субсидии из средств республиканского бюджета, по которым было трудоустроено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подростков.</w:t>
            </w:r>
            <w:r w:rsidR="00290C43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Финансирование из бюдже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та Кизнерского района получили 9</w:t>
            </w:r>
            <w:r w:rsidR="00290C43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программ.</w:t>
            </w:r>
          </w:p>
          <w:p w:rsidR="00221748" w:rsidRPr="00AE3DBF" w:rsidRDefault="008D31B0" w:rsidP="002331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1561D5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программам муниципальн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ого уровня было трудоустроено 30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61D5"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человек. </w:t>
            </w:r>
          </w:p>
          <w:p w:rsidR="00290C43" w:rsidRPr="00AE3DBF" w:rsidRDefault="00F97C4C" w:rsidP="0036677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Профильных смен на территории района прошло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2CAC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7C4" w:rsidRPr="00C87EF7" w:rsidTr="00797C8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B4080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71A8" w:rsidRPr="00AE3DBF" w:rsidRDefault="00E55C72" w:rsidP="00BD59B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незаконному обороту наркотических веществ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5C72" w:rsidRPr="00AE3DBF" w:rsidRDefault="00E55C72" w:rsidP="00E55C7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БУЗ УР «Кизнерская районная больница МЗ УР»;</w:t>
            </w:r>
          </w:p>
          <w:p w:rsidR="00E55C72" w:rsidRPr="00AE3DBF" w:rsidRDefault="00E55C72" w:rsidP="00E55C7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Межмуниципальный отдел МВД России «Кизнерский».</w:t>
            </w:r>
          </w:p>
          <w:p w:rsidR="00221748" w:rsidRPr="00AE3DBF" w:rsidRDefault="00221748" w:rsidP="0041511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41511C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221748" w:rsidP="00C50E4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65438" w:rsidRPr="00AE3DBF">
              <w:rPr>
                <w:rFonts w:ascii="Times New Roman" w:hAnsi="Times New Roman" w:cs="Times New Roman"/>
                <w:sz w:val="20"/>
                <w:szCs w:val="20"/>
              </w:rPr>
              <w:t>оды реализации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366775" w:rsidP="00814D0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AE3DBF" w:rsidRDefault="0041511C" w:rsidP="00C071A8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  <w:r w:rsidR="0047284B" w:rsidRPr="00AE3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21748" w:rsidRPr="00AE3DBF" w:rsidRDefault="00221748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AE3DBF" w:rsidRDefault="00221748" w:rsidP="00814D0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1748" w:rsidRPr="00AE3DBF" w:rsidRDefault="00E55C72" w:rsidP="00814D0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Профилактика правонарушений и снижение преступности, противодействие незаконному обороту наркотических веществ</w:t>
            </w:r>
            <w:r w:rsidR="004B4080" w:rsidRPr="00AE3D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среди подростков и молодежи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C43" w:rsidRPr="00AE3DBF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ОВД состоит 1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лиц, ранее судимых за преступления, привлекавшиеся к административной ответственности в сфере НОН. Данные лица регулярно проверяются по месту жительства и работы. С целью проверки их на причастность к совершению иных преступлений, преимущественно имущественного характера. ВИЧ инфицированных лиц состоящих на учете как наркопотребители не имеется. Фактов доставления в медицинские учреждения с диагнозом передозировок и отравление наркотическими средствами и психотропными веществами не имеется. В настояще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е время на учете в УИИ состоит 3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 лица условно – осужденных за </w:t>
            </w:r>
            <w:r w:rsidRPr="00AE3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преступления связанные с незаконным оборотом наркотиков, лиц условно – досрочно освобожденных из мест лишения свободы не имеется. Лица данной категории периодически проверяются на предмет употребления наркотических средств, путем прохождения медицинского освидетельствования.</w:t>
            </w:r>
          </w:p>
          <w:p w:rsidR="00366775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За 12 месяцев текущего года сотрудниками МО МВД РФ «Кизнерский» </w:t>
            </w:r>
            <w:r w:rsidR="00366775">
              <w:rPr>
                <w:rFonts w:ascii="Times New Roman" w:hAnsi="Times New Roman" w:cs="Times New Roman"/>
                <w:sz w:val="20"/>
                <w:szCs w:val="20"/>
              </w:rPr>
              <w:t>возбуждено 0 Уголовных дел (АППГ – 0) к Административной ответственности по линии НОН привлекались 3 лица (АППГ – 1 лицо) проведено 7 обысков, в ходе которых наркотических средств не обнаружено.</w:t>
            </w:r>
          </w:p>
          <w:p w:rsidR="00290C43" w:rsidRPr="00AE3DBF" w:rsidRDefault="00290C43" w:rsidP="00290C4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 xml:space="preserve">Налажено тесное взаимодействие с наркологическими кабинетом БУЗ УР Кизнерская РБ МЗ УР по обмену информацией о лицах потребляющих наркотические вещества. </w:t>
            </w:r>
          </w:p>
          <w:p w:rsidR="00255442" w:rsidRPr="00AE3DBF" w:rsidRDefault="00290C43" w:rsidP="00B569CA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DBF">
              <w:rPr>
                <w:rFonts w:ascii="Times New Roman" w:hAnsi="Times New Roman" w:cs="Times New Roman"/>
                <w:sz w:val="20"/>
                <w:szCs w:val="20"/>
              </w:rPr>
              <w:t>В целях пресечения незаконной перевозки, а так же ввоза на территорию Кизнерского района наркотиков, выставляются посты ДПС ОГИБДД, которые проверяют автомототранспорт. Правонарушений и преступлений, связанных с перевозкой и транспортировкой наркотиков не выявлено.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C87EF7" w:rsidRDefault="0047284B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  <w:r w:rsidR="00BD59B3" w:rsidRPr="00C87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748" w:rsidRPr="00C87EF7" w:rsidRDefault="00221748" w:rsidP="00371C99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5570" w:rsidRPr="00C87EF7" w:rsidRDefault="00445570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45570" w:rsidRDefault="00445570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1F7F" w:rsidRPr="00C87EF7" w:rsidRDefault="00391F7F" w:rsidP="0025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7064" w:rsidRPr="002102DD" w:rsidRDefault="00747064" w:rsidP="00747064">
      <w:pPr>
        <w:spacing w:after="0" w:line="240" w:lineRule="auto"/>
        <w:ind w:hanging="709"/>
        <w:rPr>
          <w:rFonts w:ascii="Times New Roman" w:hAnsi="Times New Roman"/>
          <w:sz w:val="20"/>
          <w:szCs w:val="20"/>
        </w:rPr>
      </w:pPr>
      <w:r w:rsidRPr="002102DD">
        <w:rPr>
          <w:rFonts w:ascii="Times New Roman" w:hAnsi="Times New Roman"/>
          <w:sz w:val="20"/>
          <w:szCs w:val="20"/>
        </w:rPr>
        <w:lastRenderedPageBreak/>
        <w:t>Форма 5.</w:t>
      </w:r>
      <w:r w:rsidRPr="002102DD">
        <w:rPr>
          <w:rFonts w:ascii="Times New Roman" w:hAnsi="Times New Roman"/>
          <w:b/>
          <w:sz w:val="20"/>
          <w:szCs w:val="20"/>
        </w:rPr>
        <w:t xml:space="preserve"> </w:t>
      </w:r>
      <w:hyperlink r:id="rId11" w:history="1">
        <w:r w:rsidRPr="002102DD">
          <w:rPr>
            <w:rFonts w:ascii="Times New Roman" w:hAnsi="Times New Roman"/>
            <w:sz w:val="20"/>
            <w:szCs w:val="20"/>
          </w:rPr>
          <w:t>Отчет</w:t>
        </w:r>
      </w:hyperlink>
      <w:r w:rsidRPr="002102DD">
        <w:rPr>
          <w:rFonts w:ascii="Times New Roman" w:hAnsi="Times New Roman"/>
          <w:sz w:val="20"/>
          <w:szCs w:val="20"/>
        </w:rPr>
        <w:t xml:space="preserve"> о достигнутых значениях целевых показателей (индикаторов) муниципальной программы </w:t>
      </w:r>
    </w:p>
    <w:p w:rsidR="00747064" w:rsidRPr="002102DD" w:rsidRDefault="00747064" w:rsidP="0074706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567"/>
        <w:gridCol w:w="2835"/>
        <w:gridCol w:w="709"/>
        <w:gridCol w:w="1275"/>
        <w:gridCol w:w="148"/>
        <w:gridCol w:w="1128"/>
        <w:gridCol w:w="1134"/>
        <w:gridCol w:w="1418"/>
        <w:gridCol w:w="1559"/>
        <w:gridCol w:w="39"/>
        <w:gridCol w:w="1095"/>
        <w:gridCol w:w="145"/>
        <w:gridCol w:w="2265"/>
      </w:tblGrid>
      <w:tr w:rsidR="00747064" w:rsidRPr="002102DD" w:rsidTr="0099675A">
        <w:trPr>
          <w:trHeight w:val="20"/>
        </w:trPr>
        <w:tc>
          <w:tcPr>
            <w:tcW w:w="1418" w:type="dxa"/>
            <w:gridSpan w:val="2"/>
            <w:vMerge w:val="restart"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685" w:type="dxa"/>
            <w:gridSpan w:val="4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418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Абсолютное отклонение факта от плана </w:t>
            </w:r>
          </w:p>
        </w:tc>
        <w:tc>
          <w:tcPr>
            <w:tcW w:w="1559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Относительное отклонение факта от плана, %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к уровню прошлого года, %</w:t>
            </w:r>
          </w:p>
        </w:tc>
        <w:tc>
          <w:tcPr>
            <w:tcW w:w="2410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47064" w:rsidRPr="002102DD" w:rsidTr="0099675A">
        <w:trPr>
          <w:trHeight w:val="310"/>
        </w:trPr>
        <w:tc>
          <w:tcPr>
            <w:tcW w:w="1418" w:type="dxa"/>
            <w:gridSpan w:val="2"/>
            <w:vMerge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134" w:type="dxa"/>
            <w:vMerge w:val="restart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418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567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50" w:type="dxa"/>
            <w:gridSpan w:val="12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роту в Кизнерском районе на 2020-2024</w:t>
            </w:r>
            <w:r w:rsidRPr="002102D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годы </w:t>
            </w:r>
          </w:p>
        </w:tc>
      </w:tr>
      <w:tr w:rsidR="00747064" w:rsidRPr="002102DD" w:rsidTr="0099675A">
        <w:trPr>
          <w:trHeight w:val="1628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 xml:space="preserve">Доля лиц,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информированных о пагубности психоактивных веществ, по 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результатам социологических исследований от общего числа опрошенных</w:t>
            </w: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2102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%</w:t>
            </w: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0B2041" w:rsidRDefault="00D65418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47064" w:rsidRPr="000B2041" w:rsidRDefault="00747064" w:rsidP="005F2F67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noWrap/>
            <w:hideMark/>
          </w:tcPr>
          <w:p w:rsidR="00747064" w:rsidRPr="000B2041" w:rsidRDefault="00FF294A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47064" w:rsidRPr="000B2041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0B2041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747064" w:rsidRPr="000B2041" w:rsidRDefault="00391F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</w:tcPr>
          <w:p w:rsidR="00747064" w:rsidRPr="00FF294A" w:rsidRDefault="0070017F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70017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</w:tcPr>
          <w:p w:rsidR="00747064" w:rsidRPr="000B2041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</w:tcPr>
          <w:p w:rsidR="00747064" w:rsidRPr="000B2041" w:rsidRDefault="0099675A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747064" w:rsidP="005F2F67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Благодаря тесному межведомственному взаимодействию органов системы профилактики.</w:t>
            </w: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несовершеннолетних и молодежи в возрасте от 14 до 30 лет, вовлеченных в профилактические мероприятия</w:t>
            </w: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</w:t>
            </w: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noWrap/>
            <w:hideMark/>
          </w:tcPr>
          <w:p w:rsidR="00747064" w:rsidRPr="000B2041" w:rsidRDefault="00391F7F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</w:t>
            </w:r>
          </w:p>
          <w:p w:rsidR="00747064" w:rsidRPr="000B2041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C203F1" w:rsidRDefault="0099675A" w:rsidP="00FF29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20518</w:t>
            </w:r>
          </w:p>
          <w:p w:rsidR="00747064" w:rsidRPr="00C203F1" w:rsidRDefault="00747064" w:rsidP="00C203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:rsidR="00747064" w:rsidRPr="00FF294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9118</w:t>
            </w:r>
          </w:p>
        </w:tc>
        <w:tc>
          <w:tcPr>
            <w:tcW w:w="1598" w:type="dxa"/>
            <w:gridSpan w:val="2"/>
            <w:noWrap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40" w:type="dxa"/>
            <w:gridSpan w:val="2"/>
            <w:noWrap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Благодаря тесному межведомственному взаимодействию органов системы профилактики</w:t>
            </w:r>
          </w:p>
        </w:tc>
      </w:tr>
      <w:tr w:rsidR="00747064" w:rsidRPr="002102DD" w:rsidTr="0099675A">
        <w:trPr>
          <w:trHeight w:val="20"/>
        </w:trPr>
        <w:tc>
          <w:tcPr>
            <w:tcW w:w="709" w:type="dxa"/>
            <w:vAlign w:val="center"/>
            <w:hideMark/>
          </w:tcPr>
          <w:p w:rsidR="00747064" w:rsidRPr="002102DD" w:rsidRDefault="00391F7F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747064" w:rsidRPr="002102DD" w:rsidRDefault="00747064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91F7F" w:rsidRDefault="00391F7F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noWrap/>
            <w:hideMark/>
          </w:tcPr>
          <w:p w:rsidR="00747064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Доля молодежи, регулярно занимающихся в секциях физически – оздоровительной, спортивной, технической, эстетической направленности и др. от общего количества.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2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2102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064" w:rsidRPr="002102DD" w:rsidRDefault="00747064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noWrap/>
            <w:hideMark/>
          </w:tcPr>
          <w:p w:rsidR="00747064" w:rsidRPr="00391F7F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28" w:type="dxa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418" w:type="dxa"/>
            <w:noWrap/>
            <w:hideMark/>
          </w:tcPr>
          <w:p w:rsidR="00747064" w:rsidRPr="00FF294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98" w:type="dxa"/>
            <w:gridSpan w:val="2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40" w:type="dxa"/>
            <w:gridSpan w:val="2"/>
            <w:noWrap/>
            <w:hideMark/>
          </w:tcPr>
          <w:p w:rsidR="00747064" w:rsidRPr="000B2041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2265" w:type="dxa"/>
            <w:noWrap/>
            <w:hideMark/>
          </w:tcPr>
          <w:p w:rsidR="00747064" w:rsidRPr="002102DD" w:rsidRDefault="00747064" w:rsidP="0099675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2DD">
              <w:rPr>
                <w:rFonts w:ascii="Times New Roman" w:hAnsi="Times New Roman"/>
                <w:color w:val="000000"/>
                <w:sz w:val="20"/>
                <w:szCs w:val="20"/>
              </w:rPr>
              <w:t>Благодаря тесному межведомственному взаимодействию органов системы профилактики.</w:t>
            </w:r>
          </w:p>
        </w:tc>
      </w:tr>
      <w:tr w:rsidR="0099675A" w:rsidRPr="002102DD" w:rsidTr="0099675A">
        <w:trPr>
          <w:trHeight w:val="533"/>
        </w:trPr>
        <w:tc>
          <w:tcPr>
            <w:tcW w:w="709" w:type="dxa"/>
            <w:vAlign w:val="center"/>
            <w:hideMark/>
          </w:tcPr>
          <w:p w:rsidR="0099675A" w:rsidRDefault="0099675A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99675A" w:rsidRDefault="0099675A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noWrap/>
            <w:hideMark/>
          </w:tcPr>
          <w:p w:rsidR="0099675A" w:rsidRPr="002102DD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Вовлеченность населения в незаконный оборот наркотиков</w:t>
            </w:r>
          </w:p>
        </w:tc>
        <w:tc>
          <w:tcPr>
            <w:tcW w:w="709" w:type="dxa"/>
            <w:noWrap/>
            <w:hideMark/>
          </w:tcPr>
          <w:p w:rsidR="0099675A" w:rsidRPr="002102DD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</w:t>
            </w:r>
          </w:p>
        </w:tc>
        <w:tc>
          <w:tcPr>
            <w:tcW w:w="1423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8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  <w:hideMark/>
          </w:tcPr>
          <w:p w:rsidR="0099675A" w:rsidRDefault="0099675A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99675A" w:rsidRPr="002102DD" w:rsidRDefault="008E788C" w:rsidP="0099675A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E788C" w:rsidRPr="002102DD" w:rsidTr="0099675A">
        <w:trPr>
          <w:trHeight w:val="533"/>
        </w:trPr>
        <w:tc>
          <w:tcPr>
            <w:tcW w:w="709" w:type="dxa"/>
            <w:vAlign w:val="center"/>
            <w:hideMark/>
          </w:tcPr>
          <w:p w:rsidR="008E788C" w:rsidRDefault="008E788C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8E788C" w:rsidRDefault="008E788C" w:rsidP="005F2F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Криминогенность наркомании </w:t>
            </w:r>
          </w:p>
        </w:tc>
        <w:tc>
          <w:tcPr>
            <w:tcW w:w="709" w:type="dxa"/>
            <w:noWrap/>
            <w:hideMark/>
          </w:tcPr>
          <w:p w:rsidR="008E788C" w:rsidRDefault="008E788C" w:rsidP="005F2F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</w:t>
            </w:r>
          </w:p>
        </w:tc>
        <w:tc>
          <w:tcPr>
            <w:tcW w:w="1423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8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noWrap/>
            <w:hideMark/>
          </w:tcPr>
          <w:p w:rsidR="008E788C" w:rsidRDefault="008E788C" w:rsidP="00D55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5" w:type="dxa"/>
            <w:noWrap/>
            <w:hideMark/>
          </w:tcPr>
          <w:p w:rsidR="008E788C" w:rsidRPr="002102DD" w:rsidRDefault="008E788C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445570" w:rsidRPr="00C87EF7" w:rsidRDefault="00445570" w:rsidP="00391F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45570" w:rsidRPr="00C87EF7" w:rsidSect="00445570">
      <w:footerReference w:type="default" r:id="rId12"/>
      <w:pgSz w:w="16838" w:h="11906" w:orient="landscape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64" w:rsidRDefault="00101264" w:rsidP="006E73BB">
      <w:pPr>
        <w:spacing w:after="0" w:line="240" w:lineRule="auto"/>
      </w:pPr>
      <w:r>
        <w:separator/>
      </w:r>
    </w:p>
  </w:endnote>
  <w:endnote w:type="continuationSeparator" w:id="1">
    <w:p w:rsidR="00101264" w:rsidRDefault="00101264" w:rsidP="006E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24" w:rsidRDefault="00883124">
    <w:pPr>
      <w:pStyle w:val="a8"/>
      <w:jc w:val="center"/>
    </w:pPr>
  </w:p>
  <w:p w:rsidR="00883124" w:rsidRDefault="0088312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24" w:rsidRDefault="00FB1B3F">
    <w:pPr>
      <w:pStyle w:val="a8"/>
      <w:jc w:val="center"/>
    </w:pPr>
    <w:fldSimple w:instr="PAGE   \* MERGEFORMAT">
      <w:r w:rsidR="008E788C">
        <w:rPr>
          <w:noProof/>
        </w:rPr>
        <w:t>7</w:t>
      </w:r>
    </w:fldSimple>
  </w:p>
  <w:p w:rsidR="00883124" w:rsidRDefault="0088312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64" w:rsidRDefault="00101264" w:rsidP="006E73BB">
      <w:pPr>
        <w:spacing w:after="0" w:line="240" w:lineRule="auto"/>
      </w:pPr>
      <w:r>
        <w:separator/>
      </w:r>
    </w:p>
  </w:footnote>
  <w:footnote w:type="continuationSeparator" w:id="1">
    <w:p w:rsidR="00101264" w:rsidRDefault="00101264" w:rsidP="006E7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6">
    <w:nsid w:val="54E178C7"/>
    <w:multiLevelType w:val="hybridMultilevel"/>
    <w:tmpl w:val="1610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96B7AD1"/>
    <w:multiLevelType w:val="hybridMultilevel"/>
    <w:tmpl w:val="72E2B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5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9"/>
  </w:num>
  <w:num w:numId="3">
    <w:abstractNumId w:val="15"/>
  </w:num>
  <w:num w:numId="4">
    <w:abstractNumId w:val="0"/>
  </w:num>
  <w:num w:numId="5">
    <w:abstractNumId w:val="26"/>
  </w:num>
  <w:num w:numId="6">
    <w:abstractNumId w:val="21"/>
  </w:num>
  <w:num w:numId="7">
    <w:abstractNumId w:val="8"/>
  </w:num>
  <w:num w:numId="8">
    <w:abstractNumId w:val="19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5"/>
  </w:num>
  <w:num w:numId="14">
    <w:abstractNumId w:val="25"/>
  </w:num>
  <w:num w:numId="15">
    <w:abstractNumId w:val="27"/>
  </w:num>
  <w:num w:numId="16">
    <w:abstractNumId w:val="10"/>
  </w:num>
  <w:num w:numId="17">
    <w:abstractNumId w:val="3"/>
  </w:num>
  <w:num w:numId="18">
    <w:abstractNumId w:val="1"/>
  </w:num>
  <w:num w:numId="19">
    <w:abstractNumId w:val="4"/>
  </w:num>
  <w:num w:numId="20">
    <w:abstractNumId w:val="12"/>
  </w:num>
  <w:num w:numId="21">
    <w:abstractNumId w:val="20"/>
  </w:num>
  <w:num w:numId="22">
    <w:abstractNumId w:val="24"/>
  </w:num>
  <w:num w:numId="23">
    <w:abstractNumId w:val="18"/>
  </w:num>
  <w:num w:numId="24">
    <w:abstractNumId w:val="2"/>
  </w:num>
  <w:num w:numId="25">
    <w:abstractNumId w:val="6"/>
  </w:num>
  <w:num w:numId="26">
    <w:abstractNumId w:val="17"/>
  </w:num>
  <w:num w:numId="27">
    <w:abstractNumId w:val="2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84B"/>
    <w:rsid w:val="000027E1"/>
    <w:rsid w:val="0000286D"/>
    <w:rsid w:val="00013D9A"/>
    <w:rsid w:val="00020187"/>
    <w:rsid w:val="00021943"/>
    <w:rsid w:val="0003110F"/>
    <w:rsid w:val="00031C0D"/>
    <w:rsid w:val="0006447D"/>
    <w:rsid w:val="000656ED"/>
    <w:rsid w:val="00066AEA"/>
    <w:rsid w:val="00071271"/>
    <w:rsid w:val="00076E3C"/>
    <w:rsid w:val="00082E87"/>
    <w:rsid w:val="00093E18"/>
    <w:rsid w:val="000A1C27"/>
    <w:rsid w:val="000B2041"/>
    <w:rsid w:val="000B2726"/>
    <w:rsid w:val="000B2AC9"/>
    <w:rsid w:val="000B42FA"/>
    <w:rsid w:val="000B7147"/>
    <w:rsid w:val="000D666F"/>
    <w:rsid w:val="000D7DB4"/>
    <w:rsid w:val="000E2390"/>
    <w:rsid w:val="000E3FA3"/>
    <w:rsid w:val="000F4C70"/>
    <w:rsid w:val="00101264"/>
    <w:rsid w:val="001054EB"/>
    <w:rsid w:val="00106DAB"/>
    <w:rsid w:val="001116EE"/>
    <w:rsid w:val="00116332"/>
    <w:rsid w:val="00116C30"/>
    <w:rsid w:val="00120017"/>
    <w:rsid w:val="00120E66"/>
    <w:rsid w:val="00130752"/>
    <w:rsid w:val="0013511F"/>
    <w:rsid w:val="001401FD"/>
    <w:rsid w:val="001411CA"/>
    <w:rsid w:val="001561D5"/>
    <w:rsid w:val="0016459E"/>
    <w:rsid w:val="0017705D"/>
    <w:rsid w:val="001777ED"/>
    <w:rsid w:val="001848D1"/>
    <w:rsid w:val="001871A6"/>
    <w:rsid w:val="001921BF"/>
    <w:rsid w:val="001930C6"/>
    <w:rsid w:val="001A2C42"/>
    <w:rsid w:val="001A54FC"/>
    <w:rsid w:val="001B6D5E"/>
    <w:rsid w:val="001D41E2"/>
    <w:rsid w:val="001D7E6F"/>
    <w:rsid w:val="00204855"/>
    <w:rsid w:val="002102DD"/>
    <w:rsid w:val="00211ED4"/>
    <w:rsid w:val="0021531A"/>
    <w:rsid w:val="00215ACA"/>
    <w:rsid w:val="00221748"/>
    <w:rsid w:val="0023317C"/>
    <w:rsid w:val="00237652"/>
    <w:rsid w:val="00252270"/>
    <w:rsid w:val="00253FC3"/>
    <w:rsid w:val="00254592"/>
    <w:rsid w:val="00254A82"/>
    <w:rsid w:val="00255442"/>
    <w:rsid w:val="002637C4"/>
    <w:rsid w:val="00264AD6"/>
    <w:rsid w:val="002718EB"/>
    <w:rsid w:val="00276558"/>
    <w:rsid w:val="0028558E"/>
    <w:rsid w:val="0028791F"/>
    <w:rsid w:val="00290C43"/>
    <w:rsid w:val="002A05C8"/>
    <w:rsid w:val="002A0A7F"/>
    <w:rsid w:val="002B29F2"/>
    <w:rsid w:val="002C294D"/>
    <w:rsid w:val="002D514D"/>
    <w:rsid w:val="002D6B1A"/>
    <w:rsid w:val="002E18A5"/>
    <w:rsid w:val="002E7597"/>
    <w:rsid w:val="002F05AE"/>
    <w:rsid w:val="002F3391"/>
    <w:rsid w:val="003020B0"/>
    <w:rsid w:val="00307F2E"/>
    <w:rsid w:val="0031271D"/>
    <w:rsid w:val="00312952"/>
    <w:rsid w:val="00314CA6"/>
    <w:rsid w:val="003224AF"/>
    <w:rsid w:val="00323DCC"/>
    <w:rsid w:val="003241E9"/>
    <w:rsid w:val="003331C8"/>
    <w:rsid w:val="003332B8"/>
    <w:rsid w:val="00351298"/>
    <w:rsid w:val="003521C2"/>
    <w:rsid w:val="00354AFD"/>
    <w:rsid w:val="00361A72"/>
    <w:rsid w:val="003624A7"/>
    <w:rsid w:val="00366775"/>
    <w:rsid w:val="00371C99"/>
    <w:rsid w:val="00391F7F"/>
    <w:rsid w:val="003A739E"/>
    <w:rsid w:val="003A7665"/>
    <w:rsid w:val="003A7A97"/>
    <w:rsid w:val="003B2934"/>
    <w:rsid w:val="003D64C6"/>
    <w:rsid w:val="003E1F88"/>
    <w:rsid w:val="003F0E41"/>
    <w:rsid w:val="004041BE"/>
    <w:rsid w:val="004041EE"/>
    <w:rsid w:val="00413AE1"/>
    <w:rsid w:val="0041511C"/>
    <w:rsid w:val="00424A7B"/>
    <w:rsid w:val="004404A7"/>
    <w:rsid w:val="00442A8F"/>
    <w:rsid w:val="00442BDD"/>
    <w:rsid w:val="00445570"/>
    <w:rsid w:val="00451492"/>
    <w:rsid w:val="004550A4"/>
    <w:rsid w:val="00455DAA"/>
    <w:rsid w:val="00457A21"/>
    <w:rsid w:val="00460670"/>
    <w:rsid w:val="00465D81"/>
    <w:rsid w:val="00466FF4"/>
    <w:rsid w:val="00472765"/>
    <w:rsid w:val="0047284B"/>
    <w:rsid w:val="00473DF2"/>
    <w:rsid w:val="00481D9F"/>
    <w:rsid w:val="00486931"/>
    <w:rsid w:val="00487F24"/>
    <w:rsid w:val="004928A7"/>
    <w:rsid w:val="00496AB4"/>
    <w:rsid w:val="004A4299"/>
    <w:rsid w:val="004B4080"/>
    <w:rsid w:val="004B41A9"/>
    <w:rsid w:val="004C0EC3"/>
    <w:rsid w:val="004C120D"/>
    <w:rsid w:val="004C2717"/>
    <w:rsid w:val="004E1DEA"/>
    <w:rsid w:val="004E2112"/>
    <w:rsid w:val="004E3124"/>
    <w:rsid w:val="004E3E00"/>
    <w:rsid w:val="004E51DC"/>
    <w:rsid w:val="004F6A97"/>
    <w:rsid w:val="005212FF"/>
    <w:rsid w:val="0052685B"/>
    <w:rsid w:val="005305E9"/>
    <w:rsid w:val="00537D19"/>
    <w:rsid w:val="00542DD8"/>
    <w:rsid w:val="005609D5"/>
    <w:rsid w:val="00581FB0"/>
    <w:rsid w:val="00587B5C"/>
    <w:rsid w:val="0059739B"/>
    <w:rsid w:val="005B6585"/>
    <w:rsid w:val="005C10AC"/>
    <w:rsid w:val="005C1541"/>
    <w:rsid w:val="005C22D0"/>
    <w:rsid w:val="005D201D"/>
    <w:rsid w:val="005D422D"/>
    <w:rsid w:val="005D4CAA"/>
    <w:rsid w:val="005E6365"/>
    <w:rsid w:val="005F2DEC"/>
    <w:rsid w:val="00604DCC"/>
    <w:rsid w:val="00605CC9"/>
    <w:rsid w:val="00614744"/>
    <w:rsid w:val="00616AA3"/>
    <w:rsid w:val="006227AB"/>
    <w:rsid w:val="00627482"/>
    <w:rsid w:val="006303C2"/>
    <w:rsid w:val="006339CB"/>
    <w:rsid w:val="00635D5C"/>
    <w:rsid w:val="00645C27"/>
    <w:rsid w:val="0064662C"/>
    <w:rsid w:val="00646ADE"/>
    <w:rsid w:val="006534D7"/>
    <w:rsid w:val="0067086D"/>
    <w:rsid w:val="006723EE"/>
    <w:rsid w:val="00691B57"/>
    <w:rsid w:val="006A3631"/>
    <w:rsid w:val="006B4286"/>
    <w:rsid w:val="006C783B"/>
    <w:rsid w:val="006D0C39"/>
    <w:rsid w:val="006D3236"/>
    <w:rsid w:val="006D36DF"/>
    <w:rsid w:val="006D716C"/>
    <w:rsid w:val="006E1F53"/>
    <w:rsid w:val="006E2C0F"/>
    <w:rsid w:val="006E5290"/>
    <w:rsid w:val="006E73BB"/>
    <w:rsid w:val="006F13CC"/>
    <w:rsid w:val="006F52D8"/>
    <w:rsid w:val="0070017F"/>
    <w:rsid w:val="00701195"/>
    <w:rsid w:val="00703687"/>
    <w:rsid w:val="0070467D"/>
    <w:rsid w:val="0071255D"/>
    <w:rsid w:val="00714A9D"/>
    <w:rsid w:val="007154E7"/>
    <w:rsid w:val="00720A40"/>
    <w:rsid w:val="00733265"/>
    <w:rsid w:val="00734A02"/>
    <w:rsid w:val="00736D1E"/>
    <w:rsid w:val="007403EE"/>
    <w:rsid w:val="00743B2F"/>
    <w:rsid w:val="00747064"/>
    <w:rsid w:val="00750583"/>
    <w:rsid w:val="00752452"/>
    <w:rsid w:val="00757595"/>
    <w:rsid w:val="007675F1"/>
    <w:rsid w:val="0079372C"/>
    <w:rsid w:val="00797C8C"/>
    <w:rsid w:val="007A186E"/>
    <w:rsid w:val="007A3C82"/>
    <w:rsid w:val="007A49DA"/>
    <w:rsid w:val="007B4261"/>
    <w:rsid w:val="007C0DD4"/>
    <w:rsid w:val="007C202F"/>
    <w:rsid w:val="007C45BB"/>
    <w:rsid w:val="007D3208"/>
    <w:rsid w:val="007E3A16"/>
    <w:rsid w:val="007E715B"/>
    <w:rsid w:val="007E7DC6"/>
    <w:rsid w:val="007F5F68"/>
    <w:rsid w:val="00800BB0"/>
    <w:rsid w:val="00802D31"/>
    <w:rsid w:val="00811122"/>
    <w:rsid w:val="00814D07"/>
    <w:rsid w:val="0082002A"/>
    <w:rsid w:val="00832444"/>
    <w:rsid w:val="00836B35"/>
    <w:rsid w:val="00883124"/>
    <w:rsid w:val="008845BA"/>
    <w:rsid w:val="008860D0"/>
    <w:rsid w:val="008A4012"/>
    <w:rsid w:val="008A4033"/>
    <w:rsid w:val="008B5A09"/>
    <w:rsid w:val="008B6C31"/>
    <w:rsid w:val="008C0673"/>
    <w:rsid w:val="008D31B0"/>
    <w:rsid w:val="008E0D56"/>
    <w:rsid w:val="008E6C54"/>
    <w:rsid w:val="008E788C"/>
    <w:rsid w:val="008F0FAD"/>
    <w:rsid w:val="008F1F63"/>
    <w:rsid w:val="008F4D7A"/>
    <w:rsid w:val="008F62EF"/>
    <w:rsid w:val="0090085B"/>
    <w:rsid w:val="00903CEF"/>
    <w:rsid w:val="00906E0F"/>
    <w:rsid w:val="00925D21"/>
    <w:rsid w:val="00932947"/>
    <w:rsid w:val="009372D5"/>
    <w:rsid w:val="00941450"/>
    <w:rsid w:val="00942033"/>
    <w:rsid w:val="00954790"/>
    <w:rsid w:val="0095486F"/>
    <w:rsid w:val="0095610C"/>
    <w:rsid w:val="00957674"/>
    <w:rsid w:val="009717D1"/>
    <w:rsid w:val="00972817"/>
    <w:rsid w:val="00974C35"/>
    <w:rsid w:val="00987577"/>
    <w:rsid w:val="0099675A"/>
    <w:rsid w:val="009A0661"/>
    <w:rsid w:val="009A19F2"/>
    <w:rsid w:val="009C007E"/>
    <w:rsid w:val="009C0488"/>
    <w:rsid w:val="009D3048"/>
    <w:rsid w:val="009D4FBD"/>
    <w:rsid w:val="009E5D5C"/>
    <w:rsid w:val="009E5EED"/>
    <w:rsid w:val="009F3F50"/>
    <w:rsid w:val="009F41B0"/>
    <w:rsid w:val="009F4A88"/>
    <w:rsid w:val="00A05FC4"/>
    <w:rsid w:val="00A117D4"/>
    <w:rsid w:val="00A14508"/>
    <w:rsid w:val="00A2194B"/>
    <w:rsid w:val="00A21FB3"/>
    <w:rsid w:val="00A30C19"/>
    <w:rsid w:val="00A47418"/>
    <w:rsid w:val="00A502F6"/>
    <w:rsid w:val="00A6312D"/>
    <w:rsid w:val="00A65AAC"/>
    <w:rsid w:val="00A66745"/>
    <w:rsid w:val="00A73180"/>
    <w:rsid w:val="00A73905"/>
    <w:rsid w:val="00A817CD"/>
    <w:rsid w:val="00A82629"/>
    <w:rsid w:val="00AA3469"/>
    <w:rsid w:val="00AA47CF"/>
    <w:rsid w:val="00AA4FCC"/>
    <w:rsid w:val="00AA774C"/>
    <w:rsid w:val="00AB3D60"/>
    <w:rsid w:val="00AB7604"/>
    <w:rsid w:val="00AC0DD6"/>
    <w:rsid w:val="00AC4EC1"/>
    <w:rsid w:val="00AC6E84"/>
    <w:rsid w:val="00AC7686"/>
    <w:rsid w:val="00AE3DBF"/>
    <w:rsid w:val="00AE5FF6"/>
    <w:rsid w:val="00AF3EE5"/>
    <w:rsid w:val="00AF4B74"/>
    <w:rsid w:val="00B079BE"/>
    <w:rsid w:val="00B13115"/>
    <w:rsid w:val="00B15955"/>
    <w:rsid w:val="00B20AA1"/>
    <w:rsid w:val="00B242B8"/>
    <w:rsid w:val="00B35BFF"/>
    <w:rsid w:val="00B35FDA"/>
    <w:rsid w:val="00B42FBC"/>
    <w:rsid w:val="00B4538F"/>
    <w:rsid w:val="00B569CA"/>
    <w:rsid w:val="00B62CAC"/>
    <w:rsid w:val="00B637BF"/>
    <w:rsid w:val="00B64225"/>
    <w:rsid w:val="00B66D5B"/>
    <w:rsid w:val="00B836D9"/>
    <w:rsid w:val="00B84BA6"/>
    <w:rsid w:val="00BA434F"/>
    <w:rsid w:val="00BA7B6A"/>
    <w:rsid w:val="00BB0E88"/>
    <w:rsid w:val="00BB0F00"/>
    <w:rsid w:val="00BD59B3"/>
    <w:rsid w:val="00BD763D"/>
    <w:rsid w:val="00BE6E69"/>
    <w:rsid w:val="00BF59D2"/>
    <w:rsid w:val="00C0169C"/>
    <w:rsid w:val="00C071A8"/>
    <w:rsid w:val="00C10BC7"/>
    <w:rsid w:val="00C12564"/>
    <w:rsid w:val="00C203F1"/>
    <w:rsid w:val="00C340D0"/>
    <w:rsid w:val="00C50E44"/>
    <w:rsid w:val="00C56574"/>
    <w:rsid w:val="00C64B15"/>
    <w:rsid w:val="00C66435"/>
    <w:rsid w:val="00C81655"/>
    <w:rsid w:val="00C87EF7"/>
    <w:rsid w:val="00C91E4B"/>
    <w:rsid w:val="00C953C0"/>
    <w:rsid w:val="00CA5FE4"/>
    <w:rsid w:val="00CB13EB"/>
    <w:rsid w:val="00CC1262"/>
    <w:rsid w:val="00CC1E56"/>
    <w:rsid w:val="00CC2626"/>
    <w:rsid w:val="00CC634C"/>
    <w:rsid w:val="00CC6D28"/>
    <w:rsid w:val="00CC7154"/>
    <w:rsid w:val="00CD1228"/>
    <w:rsid w:val="00CD4745"/>
    <w:rsid w:val="00CD54BE"/>
    <w:rsid w:val="00CE0D8D"/>
    <w:rsid w:val="00CE1ACF"/>
    <w:rsid w:val="00CE43B0"/>
    <w:rsid w:val="00CE7A5D"/>
    <w:rsid w:val="00CF3EB9"/>
    <w:rsid w:val="00D11E30"/>
    <w:rsid w:val="00D168ED"/>
    <w:rsid w:val="00D203A1"/>
    <w:rsid w:val="00D20A06"/>
    <w:rsid w:val="00D249D3"/>
    <w:rsid w:val="00D25689"/>
    <w:rsid w:val="00D33AE8"/>
    <w:rsid w:val="00D5166F"/>
    <w:rsid w:val="00D51C88"/>
    <w:rsid w:val="00D57DC3"/>
    <w:rsid w:val="00D65418"/>
    <w:rsid w:val="00D65438"/>
    <w:rsid w:val="00D72C7D"/>
    <w:rsid w:val="00D75A9F"/>
    <w:rsid w:val="00D8034D"/>
    <w:rsid w:val="00D81606"/>
    <w:rsid w:val="00D92D64"/>
    <w:rsid w:val="00D97F84"/>
    <w:rsid w:val="00DB2347"/>
    <w:rsid w:val="00DD3BB1"/>
    <w:rsid w:val="00DD5758"/>
    <w:rsid w:val="00DD7DA7"/>
    <w:rsid w:val="00DE659C"/>
    <w:rsid w:val="00DF45EB"/>
    <w:rsid w:val="00E044B3"/>
    <w:rsid w:val="00E14AB5"/>
    <w:rsid w:val="00E2023A"/>
    <w:rsid w:val="00E2289B"/>
    <w:rsid w:val="00E25620"/>
    <w:rsid w:val="00E31A71"/>
    <w:rsid w:val="00E40425"/>
    <w:rsid w:val="00E460CB"/>
    <w:rsid w:val="00E50BAF"/>
    <w:rsid w:val="00E52179"/>
    <w:rsid w:val="00E53B7D"/>
    <w:rsid w:val="00E53E93"/>
    <w:rsid w:val="00E5452B"/>
    <w:rsid w:val="00E55C72"/>
    <w:rsid w:val="00E651F1"/>
    <w:rsid w:val="00EA2BE6"/>
    <w:rsid w:val="00EA72C5"/>
    <w:rsid w:val="00EB2466"/>
    <w:rsid w:val="00EB54BA"/>
    <w:rsid w:val="00EC1706"/>
    <w:rsid w:val="00ED6D9F"/>
    <w:rsid w:val="00EF06C5"/>
    <w:rsid w:val="00EF2A71"/>
    <w:rsid w:val="00EF3CFC"/>
    <w:rsid w:val="00EF4695"/>
    <w:rsid w:val="00EF486B"/>
    <w:rsid w:val="00F0040B"/>
    <w:rsid w:val="00F0140B"/>
    <w:rsid w:val="00F01B7D"/>
    <w:rsid w:val="00F01F23"/>
    <w:rsid w:val="00F04953"/>
    <w:rsid w:val="00F165E6"/>
    <w:rsid w:val="00F17DF2"/>
    <w:rsid w:val="00F25366"/>
    <w:rsid w:val="00F34D4A"/>
    <w:rsid w:val="00F362C4"/>
    <w:rsid w:val="00F36D55"/>
    <w:rsid w:val="00F42FB5"/>
    <w:rsid w:val="00F47422"/>
    <w:rsid w:val="00F53497"/>
    <w:rsid w:val="00F55321"/>
    <w:rsid w:val="00F61F06"/>
    <w:rsid w:val="00F657EA"/>
    <w:rsid w:val="00F71DA8"/>
    <w:rsid w:val="00F7315A"/>
    <w:rsid w:val="00F7767E"/>
    <w:rsid w:val="00F84FD1"/>
    <w:rsid w:val="00F9521A"/>
    <w:rsid w:val="00F97C4C"/>
    <w:rsid w:val="00FA2252"/>
    <w:rsid w:val="00FA4FEC"/>
    <w:rsid w:val="00FA69C4"/>
    <w:rsid w:val="00FA7E8A"/>
    <w:rsid w:val="00FB1B3F"/>
    <w:rsid w:val="00FB5264"/>
    <w:rsid w:val="00FB75CE"/>
    <w:rsid w:val="00FC699C"/>
    <w:rsid w:val="00FD03A4"/>
    <w:rsid w:val="00FD154A"/>
    <w:rsid w:val="00FD7F72"/>
    <w:rsid w:val="00FE3CAE"/>
    <w:rsid w:val="00FE50C0"/>
    <w:rsid w:val="00FE67F2"/>
    <w:rsid w:val="00FF294A"/>
    <w:rsid w:val="00FF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BB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4728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47284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4728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47284B"/>
    <w:rPr>
      <w:rFonts w:ascii="Arial" w:eastAsia="Times New Roman" w:hAnsi="Arial" w:cs="Times New Roman"/>
      <w:b/>
      <w:sz w:val="30"/>
      <w:szCs w:val="28"/>
    </w:rPr>
  </w:style>
  <w:style w:type="paragraph" w:styleId="a0">
    <w:name w:val="Body Text Indent"/>
    <w:basedOn w:val="a"/>
    <w:link w:val="a4"/>
    <w:unhideWhenUsed/>
    <w:rsid w:val="004728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Основной текст с отступом Знак"/>
    <w:basedOn w:val="a1"/>
    <w:link w:val="a0"/>
    <w:rsid w:val="0047284B"/>
    <w:rPr>
      <w:rFonts w:ascii="Calibri" w:eastAsia="Times New Roman" w:hAnsi="Calibri" w:cs="Times New Roman"/>
      <w:sz w:val="20"/>
      <w:szCs w:val="20"/>
    </w:rPr>
  </w:style>
  <w:style w:type="table" w:styleId="a5">
    <w:name w:val="Table Grid"/>
    <w:basedOn w:val="a2"/>
    <w:rsid w:val="00472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28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7284B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47284B"/>
  </w:style>
  <w:style w:type="table" w:customStyle="1" w:styleId="12">
    <w:name w:val="Сетка таблицы1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4728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No Spacing"/>
    <w:uiPriority w:val="1"/>
    <w:qFormat/>
    <w:rsid w:val="00472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7284B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7284B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47284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0">
    <w:name w:val="Hyperlink"/>
    <w:uiPriority w:val="99"/>
    <w:unhideWhenUsed/>
    <w:rsid w:val="0047284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47284B"/>
    <w:rPr>
      <w:rFonts w:ascii="Calibri" w:eastAsia="Calibri" w:hAnsi="Calibri" w:cs="Times New Roman"/>
      <w:lang w:eastAsia="en-US"/>
    </w:rPr>
  </w:style>
  <w:style w:type="table" w:customStyle="1" w:styleId="3">
    <w:name w:val="Сетка таблицы3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47284B"/>
  </w:style>
  <w:style w:type="paragraph" w:customStyle="1" w:styleId="ConsPlusNormal">
    <w:name w:val="ConsPlusNormal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47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47284B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47284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47284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4728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47284B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47284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47284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5"/>
    <w:uiPriority w:val="11"/>
    <w:rsid w:val="0047284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47284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47284B"/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4728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47284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72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a1"/>
    <w:rsid w:val="0047284B"/>
  </w:style>
  <w:style w:type="character" w:styleId="afb">
    <w:name w:val="Emphasis"/>
    <w:uiPriority w:val="20"/>
    <w:qFormat/>
    <w:rsid w:val="0047284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47284B"/>
  </w:style>
  <w:style w:type="table" w:customStyle="1" w:styleId="5">
    <w:name w:val="Сетка таблицы5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9D304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BB0E88"/>
  </w:style>
  <w:style w:type="paragraph" w:customStyle="1" w:styleId="c6c4">
    <w:name w:val="c6 c4"/>
    <w:basedOn w:val="a"/>
    <w:uiPriority w:val="99"/>
    <w:rsid w:val="00111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uiPriority w:val="99"/>
    <w:rsid w:val="001116EE"/>
  </w:style>
  <w:style w:type="paragraph" w:customStyle="1" w:styleId="220">
    <w:name w:val="Основной текст с отступом 22"/>
    <w:basedOn w:val="a"/>
    <w:uiPriority w:val="99"/>
    <w:rsid w:val="001116EE"/>
    <w:pPr>
      <w:widowControl w:val="0"/>
      <w:suppressAutoHyphens/>
      <w:spacing w:after="0" w:line="240" w:lineRule="auto"/>
      <w:ind w:firstLine="900"/>
      <w:jc w:val="both"/>
    </w:pPr>
    <w:rPr>
      <w:rFonts w:ascii="Arial" w:eastAsia="Calibri" w:hAnsi="Arial" w:cs="Arial"/>
      <w:kern w:val="2"/>
      <w:sz w:val="28"/>
      <w:szCs w:val="28"/>
    </w:rPr>
  </w:style>
  <w:style w:type="paragraph" w:customStyle="1" w:styleId="26">
    <w:name w:val="Абзац списка2"/>
    <w:basedOn w:val="a"/>
    <w:rsid w:val="00C87EF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22837-02F2-47C2-B3BD-2E69DA20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7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Ровесник</cp:lastModifiedBy>
  <cp:revision>23</cp:revision>
  <cp:lastPrinted>2022-02-21T12:14:00Z</cp:lastPrinted>
  <dcterms:created xsi:type="dcterms:W3CDTF">2020-02-20T07:30:00Z</dcterms:created>
  <dcterms:modified xsi:type="dcterms:W3CDTF">2024-03-26T07:55:00Z</dcterms:modified>
</cp:coreProperties>
</file>